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6E47" w14:textId="77777777" w:rsidR="002878F2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17366D57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color w:val="000000"/>
          <w:sz w:val="28"/>
          <w:szCs w:val="28"/>
        </w:rPr>
      </w:pPr>
      <w:r w:rsidRPr="00427311">
        <w:rPr>
          <w:rFonts w:asciiTheme="majorBidi" w:eastAsia="Georgia" w:hAnsiTheme="majorBidi" w:cstheme="majorBidi"/>
          <w:b/>
          <w:color w:val="000000"/>
          <w:sz w:val="28"/>
          <w:szCs w:val="28"/>
        </w:rPr>
        <w:t xml:space="preserve">PŘIHLÁŠKA – ČESKÁ ŠKOLA BEZ HRANIC PAŘÍŽ </w:t>
      </w:r>
    </w:p>
    <w:p w14:paraId="1E0D6A64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color w:val="C00000"/>
          <w:sz w:val="28"/>
          <w:szCs w:val="28"/>
        </w:rPr>
      </w:pPr>
      <w:r w:rsidRPr="00427311">
        <w:rPr>
          <w:rFonts w:asciiTheme="majorBidi" w:eastAsia="Georgia" w:hAnsiTheme="majorBidi" w:cstheme="majorBidi"/>
          <w:b/>
          <w:color w:val="C00000"/>
          <w:sz w:val="28"/>
          <w:szCs w:val="28"/>
        </w:rPr>
        <w:t>DOPLŇUJÍCÍ KURZ ČESKÉHO JAZYKA – od 5 let</w:t>
      </w:r>
    </w:p>
    <w:p w14:paraId="03B73242" w14:textId="79F89711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color w:val="C00000"/>
          <w:sz w:val="26"/>
          <w:szCs w:val="26"/>
        </w:rPr>
      </w:pPr>
      <w:r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1. pololetí 202</w:t>
      </w:r>
      <w:r w:rsidR="006069F6"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4</w:t>
      </w:r>
      <w:r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/202</w:t>
      </w:r>
      <w:r w:rsidR="006069F6"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5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:</w:t>
      </w:r>
      <w:r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 xml:space="preserve"> 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 xml:space="preserve">Od 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18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. 9. 202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4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 xml:space="preserve"> do 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29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. 1. 202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5</w:t>
      </w:r>
    </w:p>
    <w:p w14:paraId="260FBCBC" w14:textId="3CD26BD3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hAnsiTheme="majorBidi" w:cstheme="majorBidi"/>
          <w:color w:val="000000"/>
          <w:sz w:val="26"/>
          <w:szCs w:val="26"/>
        </w:rPr>
      </w:pPr>
      <w:r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2. pololetí 202</w:t>
      </w:r>
      <w:r w:rsidR="006069F6"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4</w:t>
      </w:r>
      <w:r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/202</w:t>
      </w:r>
      <w:r w:rsidR="006069F6" w:rsidRPr="00427311">
        <w:rPr>
          <w:rFonts w:asciiTheme="majorBidi" w:eastAsia="Georgia" w:hAnsiTheme="majorBidi" w:cstheme="majorBidi"/>
          <w:b/>
          <w:color w:val="C00000"/>
          <w:sz w:val="26"/>
          <w:szCs w:val="26"/>
        </w:rPr>
        <w:t>5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 xml:space="preserve">: Od 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5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. 2. 202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5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 xml:space="preserve"> do 1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8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. 6. 202</w:t>
      </w:r>
      <w:r w:rsidR="006069F6" w:rsidRPr="00427311">
        <w:rPr>
          <w:rFonts w:asciiTheme="majorBidi" w:eastAsia="Georgia" w:hAnsiTheme="majorBidi" w:cstheme="majorBidi"/>
          <w:color w:val="C00000"/>
          <w:sz w:val="26"/>
          <w:szCs w:val="26"/>
        </w:rPr>
        <w:t>5</w:t>
      </w:r>
      <w:r w:rsidRPr="00427311">
        <w:rPr>
          <w:rFonts w:asciiTheme="majorBidi" w:eastAsia="Georgia" w:hAnsiTheme="majorBidi" w:cstheme="majorBidi"/>
          <w:color w:val="C00000"/>
          <w:sz w:val="26"/>
          <w:szCs w:val="26"/>
        </w:rPr>
        <w:t xml:space="preserve"> </w:t>
      </w:r>
    </w:p>
    <w:p w14:paraId="44C838F6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</w:rPr>
      </w:pPr>
    </w:p>
    <w:p w14:paraId="503E05D7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Theme="majorBidi" w:eastAsia="Georgia" w:hAnsiTheme="majorBidi" w:cstheme="majorBidi"/>
          <w:color w:val="000000"/>
          <w:sz w:val="26"/>
          <w:szCs w:val="26"/>
        </w:rPr>
      </w:pPr>
      <w:r w:rsidRPr="00427311">
        <w:rPr>
          <w:rFonts w:asciiTheme="majorBidi" w:eastAsia="Georgia" w:hAnsiTheme="majorBidi" w:cstheme="majorBidi"/>
          <w:b/>
          <w:color w:val="000000"/>
          <w:sz w:val="26"/>
          <w:szCs w:val="26"/>
        </w:rPr>
        <w:t>VŠEOBECNÉ INFORMACE:</w:t>
      </w:r>
    </w:p>
    <w:p w14:paraId="7672E617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Počet míst v jednotlivých výukových skupinách je omezen, přihlášky jsou přijímány v pořadí, ve kterém přicházejí. Máte-li zájem zapsat své dítě v průběhu školního roku, nejdříve nás prosím kontaktujte: </w:t>
      </w:r>
      <w:hyperlink r:id="rId8">
        <w:r w:rsidRPr="00427311">
          <w:rPr>
            <w:rFonts w:asciiTheme="majorBidi" w:eastAsia="Georgia" w:hAnsiTheme="majorBidi" w:cstheme="majorBidi"/>
            <w:color w:val="0000FF"/>
            <w:sz w:val="22"/>
            <w:szCs w:val="22"/>
            <w:u w:val="single"/>
          </w:rPr>
          <w:t>lucie.slavikova@csbh.cz</w:t>
        </w:r>
      </w:hyperlink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, abychom ověřili, zda zbývá volné místo.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Přijímány budou jen úplné žádosti.</w:t>
      </w:r>
    </w:p>
    <w:p w14:paraId="30F1EA28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</w:rPr>
      </w:pPr>
    </w:p>
    <w:p w14:paraId="4BB0C64A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Theme="majorBidi" w:eastAsia="Georgia" w:hAnsiTheme="majorBidi" w:cstheme="majorBidi"/>
          <w:b/>
          <w:color w:val="222222"/>
          <w:sz w:val="26"/>
          <w:szCs w:val="26"/>
          <w:highlight w:val="white"/>
        </w:rPr>
      </w:pPr>
      <w:r w:rsidRPr="00427311">
        <w:rPr>
          <w:rFonts w:asciiTheme="majorBidi" w:eastAsia="Georgia" w:hAnsiTheme="majorBidi" w:cstheme="majorBidi"/>
          <w:b/>
          <w:color w:val="222222"/>
          <w:sz w:val="26"/>
          <w:szCs w:val="26"/>
          <w:highlight w:val="white"/>
        </w:rPr>
        <w:t>JAK DÍTĚ PŘIHLÁSIT</w:t>
      </w:r>
    </w:p>
    <w:p w14:paraId="56F26AF4" w14:textId="77777777" w:rsidR="00427311" w:rsidRPr="00427311" w:rsidRDefault="00427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57B3E2D7" w14:textId="5EEEFFB6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</w:pP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CO UDĚLAT HNED</w:t>
      </w:r>
    </w:p>
    <w:p w14:paraId="408E6D9F" w14:textId="77777777" w:rsidR="00427311" w:rsidRPr="00427311" w:rsidRDefault="00427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</w:pPr>
    </w:p>
    <w:p w14:paraId="2B1249C4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</w:pPr>
      <w:r w:rsidRPr="00427311">
        <w:rPr>
          <w:rFonts w:asciiTheme="majorBidi" w:eastAsia="Georgia" w:hAnsiTheme="majorBidi" w:cstheme="majorBidi"/>
          <w:b/>
          <w:color w:val="7030A0"/>
          <w:sz w:val="22"/>
          <w:szCs w:val="22"/>
          <w:highlight w:val="white"/>
        </w:rPr>
        <w:t>VŠICHNI ŽÁCI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:</w:t>
      </w:r>
    </w:p>
    <w:p w14:paraId="77A4C11C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0691585F" w14:textId="5483A4E5" w:rsidR="002878F2" w:rsidRPr="00427311" w:rsidRDefault="000B30F6" w:rsidP="0042731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Proveďte rezervační platbu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80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€* 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>převodem na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 xml:space="preserve">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FR76 1751 5900 0008 0007 8976 682 (IBAN), CEPAFRPP751 (BIC), </w:t>
      </w:r>
      <w:proofErr w:type="spellStart"/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Entract</w:t>
      </w:r>
      <w:proofErr w:type="spellEnd"/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 en France. 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 xml:space="preserve">Uveďte </w:t>
      </w:r>
      <w:r w:rsidRPr="00427311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JMÉNO</w:t>
      </w:r>
      <w:r w:rsidRPr="00427311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a </w:t>
      </w:r>
      <w:r w:rsidRPr="00427311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PŘÍJMENÍ</w:t>
      </w:r>
      <w:r w:rsidRPr="00427311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DÍTĚTE a VÝUKOVOU SKUPINU – bez tohoto údaje nelze platbu spárovat s přihláškou. </w:t>
      </w:r>
      <w:r w:rsidRPr="00427311">
        <w:rPr>
          <w:rFonts w:asciiTheme="majorBidi" w:eastAsia="Georgia" w:hAnsiTheme="majorBidi" w:cstheme="majorBidi"/>
          <w:sz w:val="22"/>
          <w:szCs w:val="22"/>
          <w:highlight w:val="white"/>
        </w:rPr>
        <w:t>Lze zaplatit celé nebo obě pololetí.</w:t>
      </w:r>
    </w:p>
    <w:p w14:paraId="10F7D81B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14:paraId="0F2A4201" w14:textId="6B794D5D" w:rsidR="002878F2" w:rsidRPr="00427311" w:rsidRDefault="000B30F6" w:rsidP="0042731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Naplánujte platbu zůstatku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320 € (platba za 1. pololetí) 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převodem na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FR76 1751 5900 0008 0007 8976 682 (IBAN), CEPAFRPP751 (BIC), </w:t>
      </w:r>
      <w:proofErr w:type="spellStart"/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Entract</w:t>
      </w:r>
      <w:proofErr w:type="spellEnd"/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 en France. 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>M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ožné maximálně ve 3 platbách –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1. 9.,</w:t>
      </w:r>
      <w:r w:rsidRPr="00427311">
        <w:rPr>
          <w:rFonts w:asciiTheme="majorBidi" w:eastAsia="Georgia" w:hAnsiTheme="majorBidi" w:cstheme="majorBidi"/>
          <w:b/>
          <w:sz w:val="22"/>
          <w:szCs w:val="22"/>
        </w:rPr>
        <w:t xml:space="preserve">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1. 10. a 1. 11. 202</w:t>
      </w:r>
      <w:r w:rsidR="00FC1C06" w:rsidRPr="00427311">
        <w:rPr>
          <w:rFonts w:asciiTheme="majorBidi" w:eastAsia="Georgia" w:hAnsiTheme="majorBidi" w:cstheme="majorBidi"/>
          <w:b/>
          <w:sz w:val="22"/>
          <w:szCs w:val="22"/>
        </w:rPr>
        <w:t>4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. 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 xml:space="preserve">Uveďte </w:t>
      </w:r>
      <w:r w:rsidRPr="00427311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JMÉNO</w:t>
      </w:r>
      <w:r w:rsidRPr="00427311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a </w:t>
      </w:r>
      <w:r w:rsidRPr="00427311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PŘÍJMENÍ</w:t>
      </w:r>
      <w:r w:rsidRPr="00427311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DÍTĚTE a VÝUKOVOU SKUPINU – bez tohoto údaje nelze platbu spárovat s přihláškou. </w:t>
      </w:r>
    </w:p>
    <w:p w14:paraId="6332CAB2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Theme="majorBidi" w:eastAsia="Georgia" w:hAnsiTheme="majorBidi" w:cstheme="majorBidi"/>
          <w:color w:val="222222"/>
          <w:highlight w:val="white"/>
        </w:rPr>
      </w:pPr>
    </w:p>
    <w:p w14:paraId="2E97008E" w14:textId="12DB1AE2" w:rsidR="002878F2" w:rsidRPr="00427311" w:rsidRDefault="000B30F6" w:rsidP="0042731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  <w:r w:rsidRPr="00427311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>Vyplňte následující tabulku se základními údaji (</w:t>
      </w:r>
      <w:r w:rsidRPr="00427311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>budete potřebovat i datum a číslo převodu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) </w:t>
      </w:r>
      <w:hyperlink r:id="rId9" w:history="1">
        <w:r w:rsidR="006069F6" w:rsidRPr="00427311">
          <w:rPr>
            <w:rStyle w:val="Hypertextovodkaz"/>
            <w:rFonts w:asciiTheme="majorBidi" w:hAnsiTheme="majorBidi" w:cstheme="majorBidi"/>
            <w:sz w:val="22"/>
            <w:szCs w:val="22"/>
          </w:rPr>
          <w:t>https://forms.gle/pp1RK5rsKLdJcSc48</w:t>
        </w:r>
      </w:hyperlink>
      <w:r w:rsidR="006069F6" w:rsidRPr="00427311">
        <w:rPr>
          <w:rFonts w:asciiTheme="majorBidi" w:hAnsiTheme="majorBidi" w:cstheme="majorBidi"/>
        </w:rPr>
        <w:t xml:space="preserve"> </w:t>
      </w:r>
    </w:p>
    <w:p w14:paraId="75C81F5B" w14:textId="77777777" w:rsidR="002878F2" w:rsidRPr="00427311" w:rsidRDefault="002878F2" w:rsidP="00427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1967D435" w14:textId="77777777" w:rsidR="002878F2" w:rsidRDefault="000B30F6" w:rsidP="00427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</w:pPr>
      <w:r w:rsidRPr="00427311">
        <w:rPr>
          <w:rFonts w:asciiTheme="majorBidi" w:eastAsia="Georgia" w:hAnsiTheme="majorBidi" w:cstheme="majorBidi"/>
          <w:b/>
          <w:color w:val="7030A0"/>
          <w:sz w:val="22"/>
          <w:szCs w:val="22"/>
          <w:highlight w:val="white"/>
        </w:rPr>
        <w:t>NOVÍ ŽÁCI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:</w:t>
      </w:r>
    </w:p>
    <w:p w14:paraId="747EF751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</w:pPr>
    </w:p>
    <w:p w14:paraId="12A89418" w14:textId="77777777" w:rsidR="00427311" w:rsidRPr="00D70878" w:rsidRDefault="00427311" w:rsidP="0042731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Vyplňte </w:t>
      </w:r>
      <w:r w:rsidRPr="00D70878">
        <w:rPr>
          <w:rFonts w:asciiTheme="majorBidi" w:eastAsia="Georgia" w:hAnsiTheme="majorBidi" w:cstheme="majorBidi"/>
          <w:b/>
          <w:color w:val="222222"/>
          <w:sz w:val="22"/>
          <w:szCs w:val="22"/>
          <w:highlight w:val="white"/>
        </w:rPr>
        <w:t>ČÁST I</w:t>
      </w: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následující přihlášky (strana 2–3) a zašlete zpět pouze elektronicky ve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formátu WORD</w:t>
      </w: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na adresu</w:t>
      </w:r>
      <w:r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</w:t>
      </w:r>
      <w:hyperlink r:id="rId10" w:history="1">
        <w:r w:rsidRPr="00366FD0">
          <w:rPr>
            <w:rStyle w:val="Hypertextovodkaz"/>
            <w:rFonts w:asciiTheme="majorBidi" w:eastAsia="Georgia" w:hAnsiTheme="majorBidi" w:cstheme="majorBidi"/>
            <w:sz w:val="22"/>
            <w:szCs w:val="22"/>
            <w:highlight w:val="white"/>
          </w:rPr>
          <w:t>pariz@csbh.cz</w:t>
        </w:r>
      </w:hyperlink>
      <w:r w:rsidRPr="00D70878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>.</w:t>
      </w: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</w:t>
      </w:r>
    </w:p>
    <w:p w14:paraId="165D418E" w14:textId="77777777" w:rsidR="00427311" w:rsidRPr="00427311" w:rsidRDefault="00427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300765D3" w14:textId="31F3870A" w:rsidR="002878F2" w:rsidRPr="00427311" w:rsidRDefault="000B30F6" w:rsidP="0042731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427311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>Vyplňte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následující 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  <w:u w:val="single"/>
        </w:rPr>
        <w:t>dotazník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, děkujeme: </w:t>
      </w:r>
      <w:hyperlink r:id="rId11" w:history="1">
        <w:r w:rsidR="00427311" w:rsidRPr="00366FD0">
          <w:rPr>
            <w:rStyle w:val="Hypertextovodkaz"/>
            <w:rFonts w:asciiTheme="majorBidi" w:eastAsia="Georgia" w:hAnsiTheme="majorBidi" w:cstheme="majorBidi"/>
            <w:sz w:val="22"/>
            <w:szCs w:val="22"/>
          </w:rPr>
          <w:t>https://forms.gle/SFkWkhv7wDzsXUx8A</w:t>
        </w:r>
      </w:hyperlink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</w:t>
      </w:r>
    </w:p>
    <w:p w14:paraId="26DA20E0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192C0752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CO UDĚLAT </w:t>
      </w:r>
      <w:r w:rsidRPr="00EB755D">
        <w:rPr>
          <w:rFonts w:asciiTheme="majorBidi" w:eastAsia="Georgia" w:hAnsiTheme="majorBidi" w:cstheme="majorBidi"/>
          <w:b/>
          <w:color w:val="000000"/>
          <w:sz w:val="22"/>
          <w:szCs w:val="22"/>
          <w:u w:val="single"/>
        </w:rPr>
        <w:t>NA ZAČÁTKU ŠKOLNÍHO ROKU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, </w:t>
      </w:r>
      <w:r w:rsidRPr="00427311">
        <w:rPr>
          <w:rFonts w:asciiTheme="majorBidi" w:eastAsia="Georgia" w:hAnsiTheme="majorBidi" w:cstheme="majorBidi"/>
          <w:b/>
          <w:color w:val="7030A0"/>
          <w:sz w:val="22"/>
          <w:szCs w:val="22"/>
          <w:highlight w:val="white"/>
        </w:rPr>
        <w:t>VŠICHNI ŽÁCI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:</w:t>
      </w:r>
    </w:p>
    <w:p w14:paraId="49219561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14:paraId="286C73BF" w14:textId="34824638" w:rsidR="002878F2" w:rsidRDefault="000B30F6" w:rsidP="00427311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Vyplňte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ČÁST II </w:t>
      </w:r>
      <w:r w:rsidRPr="00427311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>následující přihlášky (strana 4)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>, podepište a přineste s sebou na první výukovou hodinu, společně s 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potvrzením o pojištění dítěte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>.</w:t>
      </w:r>
    </w:p>
    <w:p w14:paraId="211DBBDD" w14:textId="1C55A967" w:rsidR="00427311" w:rsidRPr="00427311" w:rsidRDefault="00427311" w:rsidP="00427311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58570D">
        <w:rPr>
          <w:rFonts w:asciiTheme="majorBidi" w:eastAsia="Georgia" w:hAnsiTheme="majorBidi" w:cstheme="majorBidi"/>
          <w:color w:val="000000"/>
          <w:sz w:val="22"/>
          <w:szCs w:val="22"/>
        </w:rPr>
        <w:t>Na první výukovou hodinu přineste také </w:t>
      </w:r>
      <w:r w:rsidRPr="0058570D">
        <w:rPr>
          <w:rFonts w:asciiTheme="majorBidi" w:eastAsia="Georgia" w:hAnsiTheme="majorBidi" w:cstheme="majorBidi"/>
          <w:b/>
          <w:color w:val="000000"/>
          <w:sz w:val="22"/>
          <w:szCs w:val="22"/>
        </w:rPr>
        <w:t>potvrzení o pojištění dítěte</w:t>
      </w:r>
      <w:r>
        <w:rPr>
          <w:rFonts w:asciiTheme="majorBidi" w:eastAsia="Georgia" w:hAnsiTheme="majorBidi" w:cstheme="majorBidi"/>
          <w:b/>
          <w:color w:val="000000"/>
          <w:sz w:val="22"/>
          <w:szCs w:val="22"/>
        </w:rPr>
        <w:t>.</w:t>
      </w:r>
    </w:p>
    <w:p w14:paraId="63A12121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hAnsiTheme="majorBidi" w:cstheme="majorBidi"/>
          <w:color w:val="000000"/>
          <w:sz w:val="22"/>
          <w:szCs w:val="22"/>
        </w:rPr>
      </w:pPr>
    </w:p>
    <w:p w14:paraId="3780D86A" w14:textId="663FB150" w:rsidR="002878F2" w:rsidRDefault="000B30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CO UDĚLAT NA ZAČÁTKU 2. POLOLETÍ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(</w:t>
      </w:r>
      <w:r w:rsidR="00427311">
        <w:rPr>
          <w:rFonts w:asciiTheme="majorBidi" w:eastAsia="Georgia" w:hAnsiTheme="majorBidi" w:cstheme="majorBidi"/>
          <w:color w:val="000000"/>
          <w:sz w:val="22"/>
          <w:szCs w:val="22"/>
        </w:rPr>
        <w:t>bude-li dítě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ve 2. pololetí pokračova</w:t>
      </w:r>
      <w:r w:rsidR="00427311">
        <w:rPr>
          <w:rFonts w:asciiTheme="majorBidi" w:eastAsia="Georgia" w:hAnsiTheme="majorBidi" w:cstheme="majorBidi"/>
          <w:color w:val="000000"/>
          <w:sz w:val="22"/>
          <w:szCs w:val="22"/>
        </w:rPr>
        <w:t>t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): </w:t>
      </w:r>
    </w:p>
    <w:p w14:paraId="59FBB82B" w14:textId="77777777" w:rsidR="00427311" w:rsidRPr="00427311" w:rsidRDefault="00427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64FB23C9" w14:textId="1B6B53FB" w:rsidR="002878F2" w:rsidRDefault="00427311" w:rsidP="0042731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>
        <w:rPr>
          <w:rFonts w:asciiTheme="majorBidi" w:eastAsia="Georgia" w:hAnsiTheme="majorBidi" w:cstheme="majorBidi"/>
          <w:color w:val="000000"/>
          <w:sz w:val="22"/>
          <w:szCs w:val="22"/>
        </w:rPr>
        <w:t>Uhraďte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</w:t>
      </w:r>
      <w:r w:rsidRPr="00427311">
        <w:rPr>
          <w:rFonts w:asciiTheme="majorBidi" w:eastAsia="Georgia" w:hAnsiTheme="majorBidi" w:cstheme="majorBidi"/>
          <w:b/>
          <w:color w:val="000000"/>
          <w:sz w:val="22"/>
          <w:szCs w:val="22"/>
        </w:rPr>
        <w:t>školné na 2. pololetí – 370€ převodem</w:t>
      </w:r>
      <w:r w:rsidRPr="00427311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za stejných podmínek jako v pololetí 1.</w:t>
      </w:r>
    </w:p>
    <w:p w14:paraId="24EC7F2A" w14:textId="77777777" w:rsidR="00427311" w:rsidRPr="00427311" w:rsidRDefault="00427311" w:rsidP="00427311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720" w:firstLineChars="0" w:firstLine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1198C897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0"/>
          <w:szCs w:val="20"/>
        </w:rPr>
      </w:pPr>
    </w:p>
    <w:p w14:paraId="2D53F1EB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</w:pPr>
      <w:r w:rsidRPr="00427311">
        <w:rPr>
          <w:rFonts w:asciiTheme="majorBidi" w:eastAsia="Georgia" w:hAnsiTheme="majorBidi" w:cstheme="majorBidi"/>
          <w:color w:val="000000"/>
          <w:sz w:val="20"/>
          <w:szCs w:val="20"/>
        </w:rPr>
        <w:t>*</w:t>
      </w:r>
      <w:r w:rsidRPr="00427311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>V případě předčasného ukončení školní docházky ze závažných důvodů může být na základě žádosti rodiče vrácena poměrná částka odpovídající zbývajícím výukovým dnům. Členský příspěvek 30 € a administrativní poplatek 50 € se nevrací.</w:t>
      </w:r>
    </w:p>
    <w:p w14:paraId="08748C88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</w:pPr>
    </w:p>
    <w:p w14:paraId="7A3FEDCF" w14:textId="77777777" w:rsidR="002878F2" w:rsidRPr="00427311" w:rsidRDefault="000B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</w:pPr>
      <w:r w:rsidRPr="00427311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 xml:space="preserve">**Při zápisu dvou dětí z jedné rodiny je možné uplatnit slevu 5 % ze </w:t>
      </w:r>
      <w:r w:rsidRPr="00427311">
        <w:rPr>
          <w:rFonts w:asciiTheme="majorBidi" w:eastAsia="Georgia" w:hAnsiTheme="majorBidi" w:cstheme="majorBidi"/>
          <w:b/>
          <w:i/>
          <w:iCs/>
          <w:color w:val="000000"/>
          <w:sz w:val="20"/>
          <w:szCs w:val="20"/>
        </w:rPr>
        <w:t>školného</w:t>
      </w:r>
      <w:r w:rsidRPr="00427311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 xml:space="preserve">. Pro třetí dítě z jedné rodiny je možno uplatnit slevu 10% ze </w:t>
      </w:r>
      <w:r w:rsidRPr="00427311">
        <w:rPr>
          <w:rFonts w:asciiTheme="majorBidi" w:eastAsia="Georgia" w:hAnsiTheme="majorBidi" w:cstheme="majorBidi"/>
          <w:b/>
          <w:i/>
          <w:iCs/>
          <w:color w:val="000000"/>
          <w:sz w:val="20"/>
          <w:szCs w:val="20"/>
        </w:rPr>
        <w:t>školného</w:t>
      </w:r>
      <w:r w:rsidRPr="00427311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>. Sleva se uplatňuje vždy z nejnižšího školného. Částka 320 je doplatek za 1. pololetí. K výpočtu jednotlivých částek lze využít přiloženou excelovou tabulku.</w:t>
      </w:r>
    </w:p>
    <w:p w14:paraId="01930514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i/>
          <w:iCs/>
          <w:color w:val="000000"/>
        </w:rPr>
      </w:pPr>
    </w:p>
    <w:p w14:paraId="003692E2" w14:textId="77777777" w:rsidR="002878F2" w:rsidRPr="00427311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b/>
          <w:color w:val="1F3864"/>
          <w:sz w:val="28"/>
          <w:szCs w:val="28"/>
        </w:rPr>
      </w:pPr>
    </w:p>
    <w:p w14:paraId="39B5F04B" w14:textId="77777777" w:rsidR="002878F2" w:rsidRPr="00427311" w:rsidRDefault="002878F2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Bidi" w:eastAsia="Georgia" w:hAnsiTheme="majorBidi" w:cstheme="majorBidi"/>
          <w:b/>
          <w:color w:val="1F3864"/>
          <w:sz w:val="28"/>
          <w:szCs w:val="28"/>
        </w:rPr>
      </w:pPr>
    </w:p>
    <w:p w14:paraId="211F635A" w14:textId="77777777" w:rsidR="00E65576" w:rsidRPr="00290AFF" w:rsidRDefault="00E65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b/>
          <w:color w:val="1F3864"/>
          <w:sz w:val="20"/>
          <w:szCs w:val="20"/>
        </w:rPr>
      </w:pPr>
    </w:p>
    <w:p w14:paraId="13D0467D" w14:textId="29D6664D" w:rsidR="002878F2" w:rsidRDefault="000B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b/>
          <w:color w:val="1F3864"/>
          <w:sz w:val="28"/>
          <w:szCs w:val="28"/>
        </w:rPr>
      </w:pPr>
      <w:r w:rsidRPr="00427311">
        <w:rPr>
          <w:rFonts w:asciiTheme="majorBidi" w:eastAsia="Georgia" w:hAnsiTheme="majorBidi" w:cstheme="majorBidi"/>
          <w:b/>
          <w:color w:val="1F3864"/>
          <w:sz w:val="28"/>
          <w:szCs w:val="28"/>
        </w:rPr>
        <w:t>ČÁST I</w:t>
      </w:r>
    </w:p>
    <w:p w14:paraId="65A5A449" w14:textId="77777777" w:rsidR="00E65576" w:rsidRPr="00427311" w:rsidRDefault="00E65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color w:val="000000"/>
        </w:rPr>
      </w:pPr>
    </w:p>
    <w:p w14:paraId="2E0E4C06" w14:textId="35126C63" w:rsidR="002878F2" w:rsidRPr="00427311" w:rsidRDefault="000B30F6" w:rsidP="00290A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Bidi" w:eastAsia="Georgia" w:hAnsiTheme="majorBidi" w:cstheme="majorBidi"/>
          <w:color w:val="000000"/>
        </w:rPr>
      </w:pPr>
      <w:r w:rsidRPr="00427311">
        <w:rPr>
          <w:rFonts w:asciiTheme="majorBidi" w:eastAsia="Georgia" w:hAnsiTheme="majorBidi" w:cstheme="majorBidi"/>
          <w:b/>
          <w:color w:val="000000"/>
        </w:rPr>
        <w:t>JMÉNO A PŘÍJMENÍ DÍTĚTE: ....................................................................................</w:t>
      </w:r>
    </w:p>
    <w:p w14:paraId="62B176B4" w14:textId="488E5BEF" w:rsidR="002878F2" w:rsidRPr="00427311" w:rsidRDefault="000B30F6" w:rsidP="00290A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Bidi" w:eastAsia="Georgia" w:hAnsiTheme="majorBidi" w:cstheme="majorBidi"/>
          <w:color w:val="000000"/>
        </w:rPr>
      </w:pPr>
      <w:r w:rsidRPr="00427311">
        <w:rPr>
          <w:rFonts w:asciiTheme="majorBidi" w:eastAsia="Georgia" w:hAnsiTheme="majorBidi" w:cstheme="majorBidi"/>
          <w:b/>
          <w:color w:val="000000"/>
        </w:rPr>
        <w:t>VÝUKOVÁ SKUPINA ve školním roce 202</w:t>
      </w:r>
      <w:r w:rsidR="006069F6" w:rsidRPr="00427311">
        <w:rPr>
          <w:rFonts w:asciiTheme="majorBidi" w:eastAsia="Georgia" w:hAnsiTheme="majorBidi" w:cstheme="majorBidi"/>
          <w:b/>
        </w:rPr>
        <w:t>4</w:t>
      </w:r>
      <w:r w:rsidRPr="00427311">
        <w:rPr>
          <w:rFonts w:asciiTheme="majorBidi" w:eastAsia="Georgia" w:hAnsiTheme="majorBidi" w:cstheme="majorBidi"/>
          <w:b/>
          <w:color w:val="000000"/>
        </w:rPr>
        <w:t>/202</w:t>
      </w:r>
      <w:r w:rsidR="006069F6" w:rsidRPr="00427311">
        <w:rPr>
          <w:rFonts w:asciiTheme="majorBidi" w:eastAsia="Georgia" w:hAnsiTheme="majorBidi" w:cstheme="majorBidi"/>
          <w:b/>
        </w:rPr>
        <w:t>5</w:t>
      </w:r>
      <w:r w:rsidRPr="00427311">
        <w:rPr>
          <w:rFonts w:asciiTheme="majorBidi" w:eastAsia="Georgia" w:hAnsiTheme="majorBidi" w:cstheme="majorBidi"/>
          <w:b/>
          <w:color w:val="000000"/>
        </w:rPr>
        <w:t>: ......................................................</w:t>
      </w:r>
    </w:p>
    <w:p w14:paraId="211D1B09" w14:textId="57CDB424" w:rsidR="00290AFF" w:rsidRPr="00290AFF" w:rsidRDefault="000B30F6" w:rsidP="00290A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Theme="majorBidi" w:eastAsia="Georgia" w:hAnsiTheme="majorBidi" w:cstheme="majorBidi"/>
          <w:color w:val="000000" w:themeColor="text1"/>
        </w:rPr>
      </w:pPr>
      <w:r w:rsidRPr="00427311">
        <w:rPr>
          <w:rFonts w:asciiTheme="majorBidi" w:eastAsia="Georgia" w:hAnsiTheme="majorBidi" w:cstheme="majorBidi"/>
          <w:b/>
          <w:color w:val="000000"/>
        </w:rPr>
        <w:t>PŘIHLAŠOVACÍ FORMULÁŘ</w:t>
      </w:r>
      <w:r w:rsidRPr="00427311">
        <w:rPr>
          <w:rFonts w:asciiTheme="majorBidi" w:hAnsiTheme="majorBidi" w:cstheme="majorBidi"/>
          <w:b/>
          <w:color w:val="000000"/>
        </w:rPr>
        <w:t xml:space="preserve"> </w:t>
      </w:r>
      <w:r w:rsidRPr="00427311">
        <w:rPr>
          <w:rFonts w:asciiTheme="majorBidi" w:eastAsia="Georgia" w:hAnsiTheme="majorBidi" w:cstheme="majorBidi"/>
          <w:color w:val="000000"/>
          <w:sz w:val="20"/>
          <w:szCs w:val="20"/>
        </w:rPr>
        <w:t>(</w:t>
      </w:r>
      <w:r w:rsidR="00427311" w:rsidRPr="00427311">
        <w:rPr>
          <w:rFonts w:asciiTheme="majorBidi" w:eastAsia="Georgia" w:hAnsiTheme="majorBidi" w:cstheme="majorBidi"/>
          <w:color w:val="000000" w:themeColor="text1"/>
          <w:sz w:val="22"/>
          <w:szCs w:val="22"/>
        </w:rPr>
        <w:t xml:space="preserve">Vyplní </w:t>
      </w:r>
      <w:r w:rsidR="00E65576" w:rsidRPr="00E65576">
        <w:rPr>
          <w:rFonts w:asciiTheme="majorBidi" w:eastAsia="Georgia" w:hAnsiTheme="majorBidi" w:cstheme="majorBidi"/>
          <w:b/>
          <w:bCs/>
          <w:color w:val="000000" w:themeColor="text1"/>
          <w:sz w:val="22"/>
          <w:szCs w:val="22"/>
        </w:rPr>
        <w:t xml:space="preserve">pouze </w:t>
      </w:r>
      <w:r w:rsidR="00427311" w:rsidRPr="00427311">
        <w:rPr>
          <w:rFonts w:asciiTheme="majorBidi" w:eastAsia="Georgia" w:hAnsiTheme="majorBidi" w:cstheme="majorBidi"/>
          <w:b/>
          <w:bCs/>
          <w:color w:val="000000" w:themeColor="text1"/>
          <w:sz w:val="22"/>
          <w:szCs w:val="22"/>
        </w:rPr>
        <w:t>noví</w:t>
      </w:r>
      <w:r w:rsidR="00427311" w:rsidRPr="00427311">
        <w:rPr>
          <w:rFonts w:asciiTheme="majorBidi" w:eastAsia="Georgia" w:hAnsiTheme="majorBidi" w:cstheme="majorBidi"/>
          <w:color w:val="000000" w:themeColor="text1"/>
          <w:sz w:val="22"/>
          <w:szCs w:val="22"/>
        </w:rPr>
        <w:t xml:space="preserve"> žáci</w:t>
      </w:r>
      <w:r w:rsidRPr="00427311">
        <w:rPr>
          <w:rFonts w:asciiTheme="majorBidi" w:eastAsia="Georgia" w:hAnsiTheme="majorBidi" w:cstheme="majorBidi"/>
          <w:color w:val="000000" w:themeColor="text1"/>
          <w:sz w:val="22"/>
          <w:szCs w:val="22"/>
        </w:rPr>
        <w:t>).</w:t>
      </w:r>
      <w:r w:rsidRPr="00427311">
        <w:rPr>
          <w:rFonts w:asciiTheme="majorBidi" w:eastAsia="Georgia" w:hAnsiTheme="majorBidi" w:cstheme="majorBidi"/>
          <w:color w:val="000000" w:themeColor="text1"/>
        </w:rPr>
        <w:t xml:space="preserve"> </w:t>
      </w:r>
    </w:p>
    <w:tbl>
      <w:tblPr>
        <w:tblStyle w:val="a"/>
        <w:tblW w:w="10712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3991"/>
        <w:gridCol w:w="1097"/>
        <w:gridCol w:w="1975"/>
        <w:gridCol w:w="2652"/>
      </w:tblGrid>
      <w:tr w:rsidR="002878F2" w14:paraId="313D6DDB" w14:textId="77777777">
        <w:trPr>
          <w:trHeight w:val="397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B6B807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Jméno a příjmení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(s diakritikou a v podobě, jak je uvedeno v českých nebo francouzských osobních dokladech):</w:t>
            </w:r>
          </w:p>
          <w:p w14:paraId="66BECEB7" w14:textId="77777777" w:rsidR="002878F2" w:rsidRDefault="0028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0D2B28" w14:textId="77777777" w:rsidR="002878F2" w:rsidRDefault="0028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78F2" w14:paraId="14E08CE9" w14:textId="77777777">
        <w:trPr>
          <w:trHeight w:val="971"/>
        </w:trPr>
        <w:tc>
          <w:tcPr>
            <w:tcW w:w="4988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CAC399C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Datum narození:</w:t>
            </w:r>
          </w:p>
          <w:p w14:paraId="162AE15A" w14:textId="77777777" w:rsidR="002878F2" w:rsidRDefault="0028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000000"/>
            </w:tcBorders>
            <w:vAlign w:val="center"/>
          </w:tcPr>
          <w:p w14:paraId="0613FEB5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Rodné číslo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pokud je žák občanem ČR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  <w:p w14:paraId="481F2465" w14:textId="77777777" w:rsidR="002878F2" w:rsidRDefault="0028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DC40AD5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Státní občanství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všechna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použité zkratky např. CZ nebo FR)</w:t>
            </w:r>
          </w:p>
        </w:tc>
      </w:tr>
      <w:tr w:rsidR="002878F2" w14:paraId="2D61BE97" w14:textId="77777777">
        <w:trPr>
          <w:trHeight w:val="397"/>
        </w:trPr>
        <w:tc>
          <w:tcPr>
            <w:tcW w:w="1071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8A801E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Místo narození (město a stát):</w:t>
            </w:r>
          </w:p>
        </w:tc>
      </w:tr>
      <w:tr w:rsidR="002878F2" w14:paraId="44AFE66D" w14:textId="77777777">
        <w:trPr>
          <w:trHeight w:val="397"/>
        </w:trPr>
        <w:tc>
          <w:tcPr>
            <w:tcW w:w="1071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96978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bydliště: </w:t>
            </w:r>
          </w:p>
        </w:tc>
      </w:tr>
      <w:tr w:rsidR="002878F2" w14:paraId="3044B038" w14:textId="77777777">
        <w:trPr>
          <w:trHeight w:val="170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27C887" w14:textId="77777777" w:rsidR="002878F2" w:rsidRDefault="0028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78F2" w14:paraId="0561CCCD" w14:textId="77777777">
        <w:trPr>
          <w:trHeight w:val="397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2931A1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Zákonní zástupci žáka/žákyně:</w:t>
            </w:r>
          </w:p>
        </w:tc>
      </w:tr>
      <w:tr w:rsidR="002878F2" w14:paraId="34B84037" w14:textId="77777777">
        <w:trPr>
          <w:cantSplit/>
          <w:trHeight w:val="397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FA89C0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Otec/</w:t>
            </w:r>
          </w:p>
          <w:p w14:paraId="0D8343D9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Zákonný zástupce I</w:t>
            </w:r>
          </w:p>
        </w:tc>
        <w:tc>
          <w:tcPr>
            <w:tcW w:w="97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CE9F0A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příjmení:</w:t>
            </w:r>
          </w:p>
        </w:tc>
      </w:tr>
      <w:tr w:rsidR="002878F2" w14:paraId="7CF0C2AE" w14:textId="77777777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B8441F1" w14:textId="77777777" w:rsidR="002878F2" w:rsidRDefault="0028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E28ABA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Adresa:</w:t>
            </w:r>
          </w:p>
        </w:tc>
      </w:tr>
      <w:tr w:rsidR="002878F2" w14:paraId="77890EA6" w14:textId="77777777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69877F" w14:textId="77777777" w:rsidR="002878F2" w:rsidRDefault="0028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FD765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a) mobilní: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7729BC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b) pevná linka:</w:t>
            </w:r>
          </w:p>
        </w:tc>
      </w:tr>
      <w:tr w:rsidR="002878F2" w14:paraId="1EFBF529" w14:textId="77777777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03F229" w14:textId="77777777" w:rsidR="002878F2" w:rsidRDefault="0028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6DF27A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2878F2" w14:paraId="53BC74E3" w14:textId="77777777">
        <w:trPr>
          <w:cantSplit/>
          <w:trHeight w:val="397"/>
        </w:trPr>
        <w:tc>
          <w:tcPr>
            <w:tcW w:w="99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F8DA45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Matka/</w:t>
            </w:r>
          </w:p>
          <w:p w14:paraId="5FDA61A1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Zákonný zástupce II</w:t>
            </w: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E05227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příjmení:</w:t>
            </w:r>
          </w:p>
        </w:tc>
      </w:tr>
      <w:tr w:rsidR="002878F2" w14:paraId="4E117487" w14:textId="77777777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DD16AE" w14:textId="77777777" w:rsidR="002878F2" w:rsidRDefault="0028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BC18D4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Adresa:</w:t>
            </w:r>
          </w:p>
        </w:tc>
      </w:tr>
      <w:tr w:rsidR="002878F2" w14:paraId="681B7A9C" w14:textId="77777777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B02E05" w14:textId="77777777" w:rsidR="002878F2" w:rsidRDefault="0028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E23A87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a) mobilní: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EC162C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b) pevná linka:</w:t>
            </w:r>
          </w:p>
        </w:tc>
      </w:tr>
      <w:tr w:rsidR="002878F2" w14:paraId="37E95FEC" w14:textId="77777777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3BB0B5" w14:textId="77777777" w:rsidR="002878F2" w:rsidRDefault="0028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6B0CC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</w:tbl>
    <w:p w14:paraId="0F11AF90" w14:textId="77777777" w:rsidR="002878F2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106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4"/>
      </w:tblGrid>
      <w:tr w:rsidR="002878F2" w14:paraId="419FAAAA" w14:textId="77777777">
        <w:trPr>
          <w:trHeight w:val="366"/>
        </w:trPr>
        <w:tc>
          <w:tcPr>
            <w:tcW w:w="106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88DE16" w14:textId="77777777" w:rsidR="002878F2" w:rsidRDefault="0028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1BCC35E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Osoba, která bude převážně komunikovat se školou:</w:t>
            </w:r>
          </w:p>
        </w:tc>
      </w:tr>
      <w:tr w:rsidR="002878F2" w14:paraId="65FB4ED9" w14:textId="77777777">
        <w:trPr>
          <w:trHeight w:val="366"/>
        </w:trPr>
        <w:tc>
          <w:tcPr>
            <w:tcW w:w="1065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1A79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příjmení:</w:t>
            </w:r>
          </w:p>
        </w:tc>
      </w:tr>
      <w:tr w:rsidR="002878F2" w14:paraId="07E88935" w14:textId="77777777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D231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Adresa:</w:t>
            </w:r>
          </w:p>
        </w:tc>
      </w:tr>
      <w:tr w:rsidR="002878F2" w14:paraId="19CA92DA" w14:textId="77777777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5CD7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mobilní:</w:t>
            </w:r>
          </w:p>
        </w:tc>
      </w:tr>
      <w:tr w:rsidR="002878F2" w14:paraId="751E411D" w14:textId="77777777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7AA8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</w:tbl>
    <w:p w14:paraId="24B4FDAF" w14:textId="77777777" w:rsidR="002878F2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tbl>
      <w:tblPr>
        <w:tblStyle w:val="a1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2878F2" w14:paraId="7383BF8C" w14:textId="77777777">
        <w:trPr>
          <w:trHeight w:val="397"/>
        </w:trPr>
        <w:tc>
          <w:tcPr>
            <w:tcW w:w="10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74D7B3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Jazyková situace v rodině</w:t>
            </w:r>
          </w:p>
        </w:tc>
      </w:tr>
      <w:tr w:rsidR="002878F2" w14:paraId="76F57663" w14:textId="77777777">
        <w:trPr>
          <w:trHeight w:val="397"/>
        </w:trPr>
        <w:tc>
          <w:tcPr>
            <w:tcW w:w="1068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584FAD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 převážně užívaný v komunikaci s otcem:</w:t>
            </w:r>
          </w:p>
        </w:tc>
      </w:tr>
      <w:tr w:rsidR="002878F2" w14:paraId="3D9DD506" w14:textId="77777777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CBAC4D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 převážně užívaný v komunikaci s matkou:</w:t>
            </w:r>
          </w:p>
        </w:tc>
      </w:tr>
      <w:tr w:rsidR="002878F2" w14:paraId="499A46EE" w14:textId="77777777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212DB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 převládající v rodinné komunikaci:</w:t>
            </w:r>
          </w:p>
        </w:tc>
      </w:tr>
      <w:tr w:rsidR="002878F2" w14:paraId="1ACE7240" w14:textId="77777777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FFD8A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Další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jazyky pravidelně používané v rámci i širší rodiny:</w:t>
            </w:r>
          </w:p>
        </w:tc>
      </w:tr>
    </w:tbl>
    <w:p w14:paraId="7D01AFED" w14:textId="77777777" w:rsidR="002878F2" w:rsidRDefault="00287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2"/>
        <w:tblW w:w="10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2878F2" w14:paraId="25C44C10" w14:textId="77777777">
        <w:trPr>
          <w:trHeight w:val="380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C71D85" w14:textId="77777777" w:rsidR="002878F2" w:rsidRDefault="000B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Speciální potřeby žáka (například alergie apod.)</w:t>
            </w:r>
          </w:p>
        </w:tc>
      </w:tr>
      <w:tr w:rsidR="002878F2" w14:paraId="7706ACB6" w14:textId="77777777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C5FF" w14:textId="77777777" w:rsidR="002878F2" w:rsidRDefault="0028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7945B9" w14:textId="77777777" w:rsidR="00427311" w:rsidRDefault="00427311" w:rsidP="00E65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Bidi" w:eastAsia="Georgia" w:hAnsiTheme="majorBidi" w:cstheme="majorBidi"/>
          <w:b/>
          <w:color w:val="1F3864"/>
          <w:sz w:val="28"/>
          <w:szCs w:val="28"/>
        </w:rPr>
      </w:pPr>
    </w:p>
    <w:p w14:paraId="7D209D58" w14:textId="1D114463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color w:val="000000"/>
        </w:rPr>
      </w:pPr>
      <w:r w:rsidRPr="00DD0777">
        <w:rPr>
          <w:rFonts w:asciiTheme="majorBidi" w:eastAsia="Georgia" w:hAnsiTheme="majorBidi" w:cstheme="majorBidi"/>
          <w:b/>
          <w:color w:val="1F3864"/>
          <w:sz w:val="28"/>
          <w:szCs w:val="28"/>
        </w:rPr>
        <w:t>ČÁST II</w:t>
      </w:r>
    </w:p>
    <w:p w14:paraId="6741405D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4D4F1251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JMÉNO A PŘÍJMENÍ DÍTĚTE: ………………...................................................................</w:t>
      </w:r>
    </w:p>
    <w:p w14:paraId="6D7E81CB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294636D1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  <w:r>
        <w:rPr>
          <w:rFonts w:asciiTheme="majorBidi" w:eastAsia="Georgia" w:hAnsiTheme="majorBidi" w:cstheme="majorBidi"/>
          <w:b/>
          <w:color w:val="000000"/>
          <w:sz w:val="22"/>
          <w:szCs w:val="22"/>
        </w:rPr>
        <w:t>VÝUKOVÁ SKUPINA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 (ve školním roce 202</w:t>
      </w:r>
      <w:r w:rsidRPr="00DD0777">
        <w:rPr>
          <w:rFonts w:asciiTheme="majorBidi" w:eastAsia="Georgia" w:hAnsiTheme="majorBidi" w:cstheme="majorBidi"/>
          <w:b/>
          <w:sz w:val="22"/>
          <w:szCs w:val="22"/>
        </w:rPr>
        <w:t>4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/202</w:t>
      </w:r>
      <w:r w:rsidRPr="00DD0777">
        <w:rPr>
          <w:rFonts w:asciiTheme="majorBidi" w:eastAsia="Georgia" w:hAnsiTheme="majorBidi" w:cstheme="majorBidi"/>
          <w:b/>
          <w:sz w:val="22"/>
          <w:szCs w:val="22"/>
        </w:rPr>
        <w:t>5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)</w:t>
      </w:r>
      <w:r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: 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…………………………………………</w:t>
      </w:r>
      <w:r>
        <w:rPr>
          <w:rFonts w:asciiTheme="majorBidi" w:eastAsia="Georgia" w:hAnsiTheme="majorBidi" w:cstheme="majorBidi"/>
          <w:b/>
          <w:color w:val="000000"/>
          <w:sz w:val="22"/>
          <w:szCs w:val="22"/>
        </w:rPr>
        <w:t>…………….</w:t>
      </w:r>
    </w:p>
    <w:p w14:paraId="05B1C353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F9F0100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61F6192A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39305AFE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0F1F89FC" w14:textId="77777777" w:rsidR="00427311" w:rsidRPr="00F5680C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F5680C">
        <w:rPr>
          <w:rFonts w:asciiTheme="majorBidi" w:eastAsia="Georgia" w:hAnsiTheme="majorBidi" w:cstheme="majorBidi"/>
          <w:b/>
          <w:color w:val="000000"/>
          <w:sz w:val="22"/>
          <w:szCs w:val="22"/>
        </w:rPr>
        <w:t>SOUHLAS S FOTOGRAFOVÁNÍM A FILMOVÁNÍM</w:t>
      </w:r>
      <w:r w:rsidRPr="00F5680C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(</w:t>
      </w:r>
      <w:r w:rsidRPr="00F5680C">
        <w:rPr>
          <w:rFonts w:asciiTheme="majorBidi" w:eastAsia="Georgia" w:hAnsiTheme="majorBidi" w:cstheme="majorBidi"/>
          <w:color w:val="FF0000"/>
          <w:sz w:val="22"/>
          <w:szCs w:val="22"/>
        </w:rPr>
        <w:t>nehodící se škrtněte</w:t>
      </w:r>
      <w:r w:rsidRPr="00F5680C">
        <w:rPr>
          <w:rFonts w:asciiTheme="majorBidi" w:eastAsia="Georgia" w:hAnsiTheme="majorBidi" w:cstheme="majorBidi"/>
          <w:color w:val="000000"/>
          <w:sz w:val="22"/>
          <w:szCs w:val="22"/>
        </w:rPr>
        <w:t>):</w:t>
      </w:r>
    </w:p>
    <w:p w14:paraId="47FD3581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57FA6F1A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Souhlasím 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s fotografováním a filmováním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svého dítěte během školních aktivit a s případným uveřejněním fotografií nebo filmů v propagačních materiálech souvisejících s činností ČŠBH Paříž.                                                                             </w:t>
      </w:r>
    </w:p>
    <w:p w14:paraId="3D851F19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706D614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ANO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ab/>
        <w:t xml:space="preserve">                                              NE</w:t>
      </w:r>
    </w:p>
    <w:p w14:paraId="1C4F887F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23431B3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17637766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5DE82F96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SOUHLAS S VÝUKOU MIMO PROSTORY ČŠBH PAŘÍŽ 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(</w:t>
      </w:r>
      <w:r w:rsidRPr="00DD0777">
        <w:rPr>
          <w:rFonts w:asciiTheme="majorBidi" w:eastAsia="Georgia" w:hAnsiTheme="majorBidi" w:cstheme="majorBidi"/>
          <w:color w:val="FF0000"/>
          <w:sz w:val="22"/>
          <w:szCs w:val="22"/>
        </w:rPr>
        <w:t>nehodící se škrtněte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):</w:t>
      </w:r>
    </w:p>
    <w:p w14:paraId="2F767BCA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6F77B63E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Souhlasím s výukou mimo prostory ČŠBH Paříž (školní vycházka, naučný výlet, výuka v přírodě...). Beru na vědomí, že v situaci, kdy část výuky proběhne jinde než v Paříži, Bonapartově ulici číslo 18, budu včas vyrozuměn a seznámen s místem, časem a délkou vyučování.</w:t>
      </w:r>
    </w:p>
    <w:p w14:paraId="5E975BC3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6FA82F9D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ANO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ab/>
        <w:t xml:space="preserve">                                              NE</w:t>
      </w:r>
    </w:p>
    <w:p w14:paraId="223789D5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47AF6427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2EA219B7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1BC14A63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C8F5E7D" w14:textId="77777777" w:rsidR="00EB755D" w:rsidRDefault="00EB755D" w:rsidP="00EB7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Prohlašuji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, že</w:t>
      </w:r>
    </w:p>
    <w:p w14:paraId="6328A9F0" w14:textId="77777777" w:rsidR="00EB755D" w:rsidRDefault="00EB755D" w:rsidP="00EB755D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3A6E9A">
        <w:rPr>
          <w:rFonts w:asciiTheme="majorBidi" w:eastAsia="Georgia" w:hAnsiTheme="majorBidi" w:cstheme="majorBidi"/>
          <w:color w:val="000000"/>
          <w:sz w:val="22"/>
          <w:szCs w:val="22"/>
        </w:rPr>
        <w:t>jsem se seznámil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/a</w:t>
      </w:r>
      <w:r w:rsidRPr="003A6E9A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se školním řádem školy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,</w:t>
      </w:r>
    </w:p>
    <w:p w14:paraId="2A0C55CC" w14:textId="77777777" w:rsidR="00EB755D" w:rsidRDefault="00EB755D" w:rsidP="00EB755D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>
        <w:rPr>
          <w:rFonts w:asciiTheme="majorBidi" w:eastAsia="Georgia" w:hAnsiTheme="majorBidi" w:cstheme="majorBidi"/>
          <w:color w:val="000000"/>
          <w:sz w:val="22"/>
          <w:szCs w:val="22"/>
        </w:rPr>
        <w:t>dítě je pojištěno během všech aktivit, pojištění zároveň kryje škody způsobené třetí osobě (</w:t>
      </w:r>
      <w:r w:rsidRPr="00770DAB">
        <w:rPr>
          <w:rFonts w:asciiTheme="majorBidi" w:eastAsia="Georgia" w:hAnsiTheme="majorBidi" w:cstheme="majorBidi"/>
          <w:color w:val="000000"/>
          <w:sz w:val="22"/>
          <w:szCs w:val="22"/>
          <w:lang w:val="fr-FR"/>
        </w:rPr>
        <w:t>assurance responsabilité civile pour les activités scolaires et extra-scolaires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),</w:t>
      </w:r>
    </w:p>
    <w:p w14:paraId="36444562" w14:textId="77777777" w:rsidR="00EB755D" w:rsidRDefault="00EB755D" w:rsidP="00EB755D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>
        <w:rPr>
          <w:rFonts w:asciiTheme="majorBidi" w:eastAsia="Georgia" w:hAnsiTheme="majorBidi" w:cstheme="majorBidi"/>
          <w:color w:val="000000"/>
          <w:sz w:val="22"/>
          <w:szCs w:val="22"/>
        </w:rPr>
        <w:t>v případě změny osobních údajů, které jsem uvedl/a v přihlášce (adresa, kontaktní údaje, alergie apod.), tyto změny neprodleně oznámím škole,</w:t>
      </w:r>
    </w:p>
    <w:p w14:paraId="74268502" w14:textId="77777777" w:rsidR="00EB755D" w:rsidRPr="00770DAB" w:rsidRDefault="00EB755D" w:rsidP="00EB755D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770DAB">
        <w:rPr>
          <w:rFonts w:asciiTheme="majorBidi" w:eastAsia="Georgia" w:hAnsiTheme="majorBidi" w:cstheme="majorBidi"/>
          <w:bCs/>
          <w:color w:val="000000" w:themeColor="text1"/>
          <w:sz w:val="22"/>
          <w:szCs w:val="22"/>
        </w:rPr>
        <w:t>dítě přivedu do výuky vždy jen úplně zdravé.</w:t>
      </w:r>
    </w:p>
    <w:p w14:paraId="7E2FB93F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644C2374" w14:textId="77777777" w:rsidR="00E65576" w:rsidRDefault="00E65576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07E2A711" w14:textId="77777777" w:rsidR="00427311" w:rsidRPr="00F5680C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Cs/>
          <w:color w:val="000000"/>
          <w:sz w:val="22"/>
          <w:szCs w:val="22"/>
        </w:rPr>
      </w:pPr>
      <w:r w:rsidRPr="00F5680C">
        <w:rPr>
          <w:rFonts w:asciiTheme="majorBidi" w:eastAsia="Georgia" w:hAnsiTheme="majorBidi" w:cstheme="majorBidi"/>
          <w:bCs/>
          <w:color w:val="000000"/>
          <w:sz w:val="22"/>
          <w:szCs w:val="22"/>
        </w:rPr>
        <w:t>Podpisem vyjadřuji souhlas se zpracováním osobních údajů dle GDPR.</w:t>
      </w:r>
    </w:p>
    <w:p w14:paraId="1D2FF059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53245083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77C971B" w14:textId="77777777" w:rsidR="00E65576" w:rsidRPr="00DD0777" w:rsidRDefault="00E65576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33184B0" w14:textId="77777777" w:rsidR="00427311" w:rsidRPr="00DD0777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Datum: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ab/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ab/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ab/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                                                    Podpis:</w:t>
      </w:r>
    </w:p>
    <w:p w14:paraId="0DBC1847" w14:textId="77777777" w:rsidR="00427311" w:rsidRPr="00144D80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hAnsiTheme="majorBidi" w:cstheme="majorBidi"/>
          <w:color w:val="000000"/>
        </w:rPr>
      </w:pPr>
    </w:p>
    <w:p w14:paraId="03FC0216" w14:textId="77777777" w:rsidR="00427311" w:rsidRDefault="00427311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7DC23140" w14:textId="6D5F53D9" w:rsidR="002878F2" w:rsidRDefault="002878F2" w:rsidP="00427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sectPr w:rsidR="002878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AC41" w14:textId="77777777" w:rsidR="008017CD" w:rsidRDefault="008017CD">
      <w:pPr>
        <w:spacing w:line="240" w:lineRule="auto"/>
        <w:ind w:left="0" w:hanging="2"/>
      </w:pPr>
      <w:r>
        <w:separator/>
      </w:r>
    </w:p>
  </w:endnote>
  <w:endnote w:type="continuationSeparator" w:id="0">
    <w:p w14:paraId="2129D13F" w14:textId="77777777" w:rsidR="008017CD" w:rsidRDefault="008017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77E2" w14:textId="77777777" w:rsidR="006069F6" w:rsidRDefault="006069F6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FA36" w14:textId="755DD076" w:rsidR="002878F2" w:rsidRDefault="000B30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EB755D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14:paraId="7493C2C7" w14:textId="77777777" w:rsidR="002878F2" w:rsidRDefault="00287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6C6D" w14:textId="77777777" w:rsidR="006069F6" w:rsidRDefault="006069F6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03C0" w14:textId="77777777" w:rsidR="008017CD" w:rsidRDefault="008017CD">
      <w:pPr>
        <w:spacing w:line="240" w:lineRule="auto"/>
        <w:ind w:left="0" w:hanging="2"/>
      </w:pPr>
      <w:r>
        <w:separator/>
      </w:r>
    </w:p>
  </w:footnote>
  <w:footnote w:type="continuationSeparator" w:id="0">
    <w:p w14:paraId="2CB4CB9D" w14:textId="77777777" w:rsidR="008017CD" w:rsidRDefault="008017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A291" w14:textId="77777777" w:rsidR="006069F6" w:rsidRDefault="006069F6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113A" w14:textId="77777777" w:rsidR="002878F2" w:rsidRDefault="000B30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eorgia" w:eastAsia="Georgia" w:hAnsi="Georgia" w:cs="Georgia"/>
        <w:color w:val="000000"/>
        <w:sz w:val="22"/>
        <w:szCs w:val="22"/>
      </w:rPr>
    </w:pPr>
    <w:r>
      <w:rPr>
        <w:rFonts w:ascii="Georgia" w:eastAsia="Georgia" w:hAnsi="Georgia" w:cs="Georgia"/>
        <w:noProof/>
        <w:color w:val="000000"/>
        <w:sz w:val="22"/>
        <w:szCs w:val="22"/>
      </w:rPr>
      <w:drawing>
        <wp:inline distT="0" distB="0" distL="114300" distR="114300" wp14:anchorId="058682EF" wp14:editId="1459CBCA">
          <wp:extent cx="1036320" cy="67881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20" cy="67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5A315" w14:textId="2D7E2A56" w:rsidR="002878F2" w:rsidRPr="006364A5" w:rsidRDefault="000B30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Georgia" w:cs="Times New Roman"/>
        <w:color w:val="000000"/>
        <w:sz w:val="18"/>
        <w:szCs w:val="18"/>
        <w:lang w:val="fr-FR"/>
      </w:rPr>
    </w:pPr>
    <w:proofErr w:type="spellStart"/>
    <w:r w:rsidRPr="006364A5">
      <w:rPr>
        <w:rFonts w:eastAsia="Georgia" w:cs="Times New Roman"/>
        <w:color w:val="000000"/>
        <w:sz w:val="18"/>
        <w:szCs w:val="18"/>
        <w:lang w:val="fr-FR"/>
      </w:rPr>
      <w:t>Entract</w:t>
    </w:r>
    <w:proofErr w:type="spellEnd"/>
    <w:r w:rsidRPr="006364A5">
      <w:rPr>
        <w:rFonts w:eastAsia="Georgia" w:cs="Times New Roman"/>
        <w:color w:val="000000"/>
        <w:sz w:val="18"/>
        <w:szCs w:val="18"/>
        <w:lang w:val="fr-FR"/>
      </w:rPr>
      <w:t xml:space="preserve"> en France, association loi 1901, 18 rue de Bonaparte, 75006 Paris</w:t>
    </w:r>
    <w:r w:rsidR="006364A5">
      <w:rPr>
        <w:rFonts w:eastAsia="Georgia" w:cs="Times New Roman"/>
        <w:color w:val="000000"/>
        <w:sz w:val="18"/>
        <w:szCs w:val="18"/>
        <w:lang w:val="fr-FR"/>
      </w:rPr>
      <w:t>,</w:t>
    </w:r>
    <w:r w:rsidRPr="006364A5">
      <w:rPr>
        <w:rFonts w:eastAsia="Georgia" w:cs="Times New Roman"/>
        <w:color w:val="000000"/>
        <w:sz w:val="18"/>
        <w:szCs w:val="18"/>
        <w:lang w:val="fr-FR"/>
      </w:rPr>
      <w:t xml:space="preserve"> </w:t>
    </w:r>
    <w:hyperlink r:id="rId2">
      <w:r w:rsidRPr="006364A5">
        <w:rPr>
          <w:rFonts w:eastAsia="Georgia" w:cs="Times New Roman"/>
          <w:color w:val="0000FF"/>
          <w:sz w:val="18"/>
          <w:szCs w:val="18"/>
          <w:u w:val="single"/>
          <w:lang w:val="fr-FR"/>
        </w:rPr>
        <w:t>pariz@csbh.cz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A27F" w14:textId="77777777" w:rsidR="006069F6" w:rsidRDefault="006069F6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3EF"/>
    <w:multiLevelType w:val="hybridMultilevel"/>
    <w:tmpl w:val="428A2D32"/>
    <w:lvl w:ilvl="0" w:tplc="5DD4F5CC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CE5"/>
    <w:multiLevelType w:val="hybridMultilevel"/>
    <w:tmpl w:val="426ED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E6B06"/>
    <w:multiLevelType w:val="hybridMultilevel"/>
    <w:tmpl w:val="F0BCE386"/>
    <w:lvl w:ilvl="0" w:tplc="CCBAA6DC">
      <w:start w:val="7"/>
      <w:numFmt w:val="bullet"/>
      <w:lvlText w:val="-"/>
      <w:lvlJc w:val="left"/>
      <w:pPr>
        <w:ind w:left="358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53AE13C3"/>
    <w:multiLevelType w:val="multilevel"/>
    <w:tmpl w:val="ADAC1CF8"/>
    <w:lvl w:ilvl="0">
      <w:start w:val="1"/>
      <w:numFmt w:val="bullet"/>
      <w:lvlText w:val="o"/>
      <w:lvlJc w:val="left"/>
      <w:pPr>
        <w:ind w:left="720" w:hanging="360"/>
      </w:pPr>
      <w:rPr>
        <w:rFonts w:ascii="Georgia" w:eastAsia="Georgia" w:hAnsi="Georgia" w:cs="Georgi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E33FB0"/>
    <w:multiLevelType w:val="multilevel"/>
    <w:tmpl w:val="EAAE93E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D6B69B3"/>
    <w:multiLevelType w:val="multilevel"/>
    <w:tmpl w:val="A59CEA80"/>
    <w:lvl w:ilvl="0">
      <w:start w:val="1"/>
      <w:numFmt w:val="decimal"/>
      <w:lvlText w:val="%1)"/>
      <w:lvlJc w:val="left"/>
      <w:pPr>
        <w:ind w:left="644" w:hanging="359"/>
      </w:pPr>
      <w:rPr>
        <w:rFonts w:ascii="Georgia" w:eastAsia="Georgia" w:hAnsi="Georgia" w:cs="Georgia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0F374CD"/>
    <w:multiLevelType w:val="hybridMultilevel"/>
    <w:tmpl w:val="3EF82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D5080"/>
    <w:multiLevelType w:val="multilevel"/>
    <w:tmpl w:val="0E2ACE64"/>
    <w:lvl w:ilvl="0">
      <w:start w:val="1"/>
      <w:numFmt w:val="bullet"/>
      <w:lvlText w:val="o"/>
      <w:lvlJc w:val="left"/>
      <w:pPr>
        <w:ind w:left="720" w:hanging="360"/>
      </w:pPr>
      <w:rPr>
        <w:rFonts w:ascii="Georgia" w:eastAsia="Georgia" w:hAnsi="Georgia" w:cs="Georgi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F7C18C5"/>
    <w:multiLevelType w:val="multilevel"/>
    <w:tmpl w:val="DA241744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84677403">
    <w:abstractNumId w:val="8"/>
  </w:num>
  <w:num w:numId="2" w16cid:durableId="986785930">
    <w:abstractNumId w:val="5"/>
  </w:num>
  <w:num w:numId="3" w16cid:durableId="320934220">
    <w:abstractNumId w:val="3"/>
  </w:num>
  <w:num w:numId="4" w16cid:durableId="725909338">
    <w:abstractNumId w:val="7"/>
  </w:num>
  <w:num w:numId="5" w16cid:durableId="1690984813">
    <w:abstractNumId w:val="4"/>
  </w:num>
  <w:num w:numId="6" w16cid:durableId="1782989287">
    <w:abstractNumId w:val="0"/>
  </w:num>
  <w:num w:numId="7" w16cid:durableId="667484256">
    <w:abstractNumId w:val="1"/>
  </w:num>
  <w:num w:numId="8" w16cid:durableId="384451851">
    <w:abstractNumId w:val="6"/>
  </w:num>
  <w:num w:numId="9" w16cid:durableId="119264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F2"/>
    <w:rsid w:val="000B30F6"/>
    <w:rsid w:val="002878F2"/>
    <w:rsid w:val="00290AFF"/>
    <w:rsid w:val="003035E9"/>
    <w:rsid w:val="00427311"/>
    <w:rsid w:val="0047377B"/>
    <w:rsid w:val="006069F6"/>
    <w:rsid w:val="006364A5"/>
    <w:rsid w:val="008017CD"/>
    <w:rsid w:val="008C5193"/>
    <w:rsid w:val="00A91A02"/>
    <w:rsid w:val="00D04F34"/>
    <w:rsid w:val="00DC6B93"/>
    <w:rsid w:val="00E65576"/>
    <w:rsid w:val="00EB755D"/>
    <w:rsid w:val="00F7201C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44A7"/>
  <w15:docId w15:val="{E3623F40-9A4E-054A-B802-6E4FF28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ind w:firstLine="708"/>
    </w:pPr>
    <w:rPr>
      <w:rFonts w:ascii="Book Antiqua" w:hAnsi="Book Antiqua"/>
      <w:b/>
      <w:bCs/>
      <w:sz w:val="22"/>
      <w:lang w:val="fr-FR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rFonts w:ascii="Book Antiqua" w:eastAsia="Times New Roman" w:hAnsi="Book Antiqua" w:cs="Times New Roman"/>
      <w:b/>
      <w:bCs/>
      <w:w w:val="100"/>
      <w:position w:val="-1"/>
      <w:szCs w:val="24"/>
      <w:effect w:val="none"/>
      <w:vertAlign w:val="baseline"/>
      <w:cs w:val="0"/>
      <w:em w:val="none"/>
      <w:lang w:val="fr-FR" w:eastAsia="cs-CZ"/>
    </w:rPr>
  </w:style>
  <w:style w:type="paragraph" w:styleId="Zkladntext">
    <w:name w:val="Body Text"/>
    <w:basedOn w:val="Normln"/>
    <w:rPr>
      <w:rFonts w:ascii="Book Antiqua" w:hAnsi="Book Antiqua"/>
      <w:sz w:val="20"/>
      <w:lang w:val="fr-FR"/>
    </w:rPr>
  </w:style>
  <w:style w:type="character" w:customStyle="1" w:styleId="ZkladntextChar">
    <w:name w:val="Základní text Char"/>
    <w:rPr>
      <w:rFonts w:ascii="Book Antiqua" w:eastAsia="Times New Roman" w:hAnsi="Book Antiqua" w:cs="Times New Roman"/>
      <w:w w:val="100"/>
      <w:position w:val="-1"/>
      <w:sz w:val="20"/>
      <w:szCs w:val="24"/>
      <w:effect w:val="none"/>
      <w:vertAlign w:val="baseline"/>
      <w:cs w:val="0"/>
      <w:em w:val="none"/>
      <w:lang w:val="fr-FR" w:eastAsia="cs-CZ"/>
    </w:rPr>
  </w:style>
  <w:style w:type="paragraph" w:styleId="Zkladntext2">
    <w:name w:val="Body Text 2"/>
    <w:basedOn w:val="Normln"/>
    <w:rPr>
      <w:rFonts w:ascii="Book Antiqua" w:hAnsi="Book Antiqua"/>
      <w:sz w:val="22"/>
      <w:lang w:val="fr-FR"/>
    </w:rPr>
  </w:style>
  <w:style w:type="character" w:customStyle="1" w:styleId="Zkladntext2Char">
    <w:name w:val="Základní text 2 Char"/>
    <w:rPr>
      <w:rFonts w:ascii="Book Antiqua" w:eastAsia="Times New Roman" w:hAnsi="Book Antiqua" w:cs="Times New Roman"/>
      <w:w w:val="100"/>
      <w:position w:val="-1"/>
      <w:szCs w:val="24"/>
      <w:effect w:val="none"/>
      <w:vertAlign w:val="baseline"/>
      <w:cs w:val="0"/>
      <w:em w:val="none"/>
      <w:lang w:val="fr-FR" w:eastAsia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agraphedeliste">
    <w:name w:val="Paragraphe de liste"/>
    <w:basedOn w:val="Normln"/>
    <w:pPr>
      <w:ind w:left="720"/>
      <w:contextualSpacing/>
    </w:pPr>
  </w:style>
  <w:style w:type="paragraph" w:styleId="Zhlav">
    <w:name w:val="header"/>
    <w:basedOn w:val="Normln"/>
    <w:qFormat/>
  </w:style>
  <w:style w:type="character" w:customStyle="1" w:styleId="ZhlavChar">
    <w:name w:val="Záhlaví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cs-CZ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69F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1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slavikova@csbh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SFkWkhv7wDzsXUx8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riz@csbh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pp1RK5rsKLdJcSc4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riz@csbh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j9uVEzPFnA/DFd1X6+iZAQ36jw==">AMUW2mVD159LjpMHhrlOikaAa87Gj8IDZGncpc4+ocya+64L4pxgk+v6ZzPku4ePLJZqS8SwFYJMXzl5Re45lg0VRxkGaC8M+DDys+PtDNwgTZkhkWX+vlM=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775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Cechlová</cp:lastModifiedBy>
  <cp:revision>4</cp:revision>
  <dcterms:created xsi:type="dcterms:W3CDTF">2024-04-01T08:12:00Z</dcterms:created>
  <dcterms:modified xsi:type="dcterms:W3CDTF">2024-04-01T08:29:00Z</dcterms:modified>
</cp:coreProperties>
</file>